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7E2B" w14:textId="77777777" w:rsidR="0047749A" w:rsidRDefault="00000000">
      <w:pPr>
        <w:spacing w:line="360" w:lineRule="auto"/>
        <w:jc w:val="left"/>
        <w:rPr>
          <w:rFonts w:ascii="黑体" w:eastAsia="黑体" w:hAnsi="黑体" w:cs="Tahoma"/>
          <w:kern w:val="0"/>
          <w:sz w:val="32"/>
          <w:szCs w:val="24"/>
        </w:rPr>
      </w:pPr>
      <w:r>
        <w:rPr>
          <w:rFonts w:ascii="黑体" w:eastAsia="黑体" w:hAnsi="黑体" w:cs="Tahoma" w:hint="eastAsia"/>
          <w:kern w:val="0"/>
          <w:sz w:val="32"/>
          <w:szCs w:val="24"/>
        </w:rPr>
        <w:t>附件:</w:t>
      </w:r>
    </w:p>
    <w:p w14:paraId="0E44F97D" w14:textId="77777777" w:rsidR="0047749A" w:rsidRDefault="00000000">
      <w:pPr>
        <w:spacing w:line="360" w:lineRule="auto"/>
        <w:jc w:val="center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南京信息工程大学供应商失信认定表</w:t>
      </w:r>
    </w:p>
    <w:p w14:paraId="0723D6ED" w14:textId="4AA2121A" w:rsidR="0047749A" w:rsidRDefault="00B74FF1">
      <w:pPr>
        <w:spacing w:line="360" w:lineRule="auto"/>
        <w:rPr>
          <w:rFonts w:asciiTheme="minorEastAsia" w:hAnsiTheme="minorEastAsia" w:cs="Tahoma"/>
          <w:kern w:val="0"/>
          <w:sz w:val="28"/>
          <w:szCs w:val="28"/>
        </w:rPr>
      </w:pPr>
      <w:r>
        <w:rPr>
          <w:rFonts w:asciiTheme="minorEastAsia" w:hAnsiTheme="minorEastAsia" w:cs="Tahoma" w:hint="eastAsia"/>
          <w:kern w:val="0"/>
          <w:sz w:val="28"/>
          <w:szCs w:val="28"/>
        </w:rPr>
        <w:t>填表部门</w:t>
      </w:r>
      <w:r w:rsidR="00000000">
        <w:rPr>
          <w:rFonts w:asciiTheme="minorEastAsia" w:hAnsiTheme="minorEastAsia" w:cs="Tahoma" w:hint="eastAsia"/>
          <w:kern w:val="0"/>
          <w:sz w:val="28"/>
          <w:szCs w:val="28"/>
        </w:rPr>
        <w:t>：                                   年    月    日</w:t>
      </w:r>
    </w:p>
    <w:tbl>
      <w:tblPr>
        <w:tblW w:w="936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7294"/>
      </w:tblGrid>
      <w:tr w:rsidR="0047749A" w14:paraId="4170D3F5" w14:textId="77777777">
        <w:trPr>
          <w:trHeight w:val="776"/>
          <w:tblCellSpacing w:w="0" w:type="dxa"/>
          <w:jc w:val="center"/>
        </w:trPr>
        <w:tc>
          <w:tcPr>
            <w:tcW w:w="2067" w:type="dxa"/>
            <w:vAlign w:val="center"/>
          </w:tcPr>
          <w:p w14:paraId="04F90384" w14:textId="77777777" w:rsidR="0047749A" w:rsidRDefault="0000000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294" w:type="dxa"/>
            <w:vAlign w:val="center"/>
          </w:tcPr>
          <w:p w14:paraId="60088205" w14:textId="77777777" w:rsidR="0047749A" w:rsidRDefault="0047749A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47749A" w14:paraId="2365DEB2" w14:textId="77777777">
        <w:trPr>
          <w:trHeight w:val="754"/>
          <w:tblCellSpacing w:w="0" w:type="dxa"/>
          <w:jc w:val="center"/>
        </w:trPr>
        <w:tc>
          <w:tcPr>
            <w:tcW w:w="2067" w:type="dxa"/>
            <w:vAlign w:val="center"/>
          </w:tcPr>
          <w:p w14:paraId="20802530" w14:textId="77777777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7294" w:type="dxa"/>
            <w:vAlign w:val="center"/>
          </w:tcPr>
          <w:p w14:paraId="6F1F6B57" w14:textId="77777777" w:rsidR="0047749A" w:rsidRDefault="0047749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47749A" w14:paraId="7E6B3444" w14:textId="77777777">
        <w:trPr>
          <w:trHeight w:val="654"/>
          <w:tblCellSpacing w:w="0" w:type="dxa"/>
          <w:jc w:val="center"/>
        </w:trPr>
        <w:tc>
          <w:tcPr>
            <w:tcW w:w="2067" w:type="dxa"/>
            <w:vAlign w:val="center"/>
          </w:tcPr>
          <w:p w14:paraId="161D1055" w14:textId="77777777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主要责任人</w:t>
            </w:r>
          </w:p>
        </w:tc>
        <w:tc>
          <w:tcPr>
            <w:tcW w:w="7294" w:type="dxa"/>
            <w:vAlign w:val="center"/>
          </w:tcPr>
          <w:p w14:paraId="74085329" w14:textId="77777777" w:rsidR="0047749A" w:rsidRDefault="0047749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47749A" w14:paraId="5BD1E972" w14:textId="77777777">
        <w:trPr>
          <w:trHeight w:val="2654"/>
          <w:tblCellSpacing w:w="0" w:type="dxa"/>
          <w:jc w:val="center"/>
        </w:trPr>
        <w:tc>
          <w:tcPr>
            <w:tcW w:w="2067" w:type="dxa"/>
            <w:vAlign w:val="center"/>
          </w:tcPr>
          <w:p w14:paraId="71C115F4" w14:textId="6F2F3EA5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失信行为</w:t>
            </w:r>
            <w:r w:rsidR="00B74FF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描述</w:t>
            </w:r>
          </w:p>
        </w:tc>
        <w:tc>
          <w:tcPr>
            <w:tcW w:w="7294" w:type="dxa"/>
            <w:vAlign w:val="center"/>
          </w:tcPr>
          <w:p w14:paraId="17741838" w14:textId="77777777" w:rsidR="0047749A" w:rsidRDefault="0047749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47749A" w14:paraId="15AB800D" w14:textId="77777777">
        <w:trPr>
          <w:trHeight w:val="2879"/>
          <w:tblCellSpacing w:w="0" w:type="dxa"/>
          <w:jc w:val="center"/>
        </w:trPr>
        <w:tc>
          <w:tcPr>
            <w:tcW w:w="2067" w:type="dxa"/>
            <w:vAlign w:val="center"/>
          </w:tcPr>
          <w:p w14:paraId="1EF590BC" w14:textId="77777777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失信认定依据</w:t>
            </w:r>
          </w:p>
        </w:tc>
        <w:tc>
          <w:tcPr>
            <w:tcW w:w="7294" w:type="dxa"/>
            <w:vAlign w:val="center"/>
          </w:tcPr>
          <w:p w14:paraId="4DBE395D" w14:textId="77777777" w:rsidR="0047749A" w:rsidRDefault="0047749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47749A" w14:paraId="59FDA894" w14:textId="77777777">
        <w:trPr>
          <w:trHeight w:val="3941"/>
          <w:tblCellSpacing w:w="0" w:type="dxa"/>
          <w:jc w:val="center"/>
        </w:trPr>
        <w:tc>
          <w:tcPr>
            <w:tcW w:w="2067" w:type="dxa"/>
            <w:vAlign w:val="center"/>
          </w:tcPr>
          <w:p w14:paraId="6F5C2F56" w14:textId="7B976C51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失信处理</w:t>
            </w:r>
            <w:r w:rsidR="00B74FF1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建议</w:t>
            </w:r>
          </w:p>
        </w:tc>
        <w:tc>
          <w:tcPr>
            <w:tcW w:w="7294" w:type="dxa"/>
            <w:vAlign w:val="center"/>
          </w:tcPr>
          <w:p w14:paraId="3E90F46C" w14:textId="77777777" w:rsidR="0047749A" w:rsidRDefault="0047749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47749A" w14:paraId="0AE8DD27" w14:textId="77777777" w:rsidTr="00B74FF1">
        <w:trPr>
          <w:trHeight w:val="2542"/>
          <w:tblCellSpacing w:w="0" w:type="dxa"/>
          <w:jc w:val="center"/>
        </w:trPr>
        <w:tc>
          <w:tcPr>
            <w:tcW w:w="2067" w:type="dxa"/>
            <w:vAlign w:val="center"/>
          </w:tcPr>
          <w:p w14:paraId="73390B55" w14:textId="77777777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lastRenderedPageBreak/>
              <w:t>申购单位/业务单位确认</w:t>
            </w:r>
          </w:p>
        </w:tc>
        <w:tc>
          <w:tcPr>
            <w:tcW w:w="7294" w:type="dxa"/>
            <w:vAlign w:val="center"/>
          </w:tcPr>
          <w:p w14:paraId="6E74A659" w14:textId="77777777" w:rsidR="0047749A" w:rsidRDefault="0047749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  <w:p w14:paraId="0F41A605" w14:textId="77777777" w:rsidR="0047749A" w:rsidRPr="00B74FF1" w:rsidRDefault="0047749A"/>
          <w:p w14:paraId="648ABEF8" w14:textId="77777777" w:rsidR="0047749A" w:rsidRDefault="0047749A"/>
          <w:p w14:paraId="39CD0FEE" w14:textId="77777777" w:rsidR="0047749A" w:rsidRDefault="00000000">
            <w:pPr>
              <w:spacing w:line="360" w:lineRule="auto"/>
              <w:jc w:val="right"/>
            </w:pPr>
            <w:r>
              <w:rPr>
                <w:rFonts w:hint="eastAsia"/>
              </w:rPr>
              <w:tab/>
            </w:r>
            <w:r>
              <w:rPr>
                <w:rFonts w:asciiTheme="minorEastAsia" w:hAnsiTheme="minorEastAsia" w:cs="Tahoma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47749A" w14:paraId="71437D9D" w14:textId="77777777" w:rsidTr="00B74FF1">
        <w:trPr>
          <w:trHeight w:val="2662"/>
          <w:tblCellSpacing w:w="0" w:type="dxa"/>
          <w:jc w:val="center"/>
        </w:trPr>
        <w:tc>
          <w:tcPr>
            <w:tcW w:w="2067" w:type="dxa"/>
            <w:vAlign w:val="center"/>
          </w:tcPr>
          <w:p w14:paraId="2278E3C8" w14:textId="77777777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归口管理部门</w:t>
            </w:r>
          </w:p>
          <w:p w14:paraId="12C7357E" w14:textId="77777777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294" w:type="dxa"/>
            <w:vAlign w:val="center"/>
          </w:tcPr>
          <w:p w14:paraId="7F5BE156" w14:textId="77777777" w:rsidR="0047749A" w:rsidRDefault="0047749A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  <w:highlight w:val="yellow"/>
              </w:rPr>
            </w:pPr>
          </w:p>
          <w:p w14:paraId="02E093C9" w14:textId="77777777" w:rsidR="0047749A" w:rsidRDefault="0047749A"/>
          <w:p w14:paraId="7C923D17" w14:textId="77777777" w:rsidR="0047749A" w:rsidRDefault="0047749A"/>
          <w:p w14:paraId="113E889B" w14:textId="77777777" w:rsidR="0047749A" w:rsidRDefault="0047749A"/>
          <w:p w14:paraId="270B666C" w14:textId="77777777" w:rsidR="0047749A" w:rsidRDefault="0047749A"/>
          <w:p w14:paraId="7B64F4FA" w14:textId="77777777" w:rsidR="0047749A" w:rsidRDefault="0047749A"/>
          <w:p w14:paraId="6B17206A" w14:textId="77777777" w:rsidR="0047749A" w:rsidRDefault="00000000">
            <w:pPr>
              <w:tabs>
                <w:tab w:val="left" w:pos="2365"/>
              </w:tabs>
              <w:jc w:val="right"/>
            </w:pPr>
            <w:r>
              <w:rPr>
                <w:rFonts w:hint="eastAsia"/>
              </w:rPr>
              <w:tab/>
            </w:r>
            <w:r>
              <w:rPr>
                <w:rFonts w:asciiTheme="minorEastAsia" w:hAnsiTheme="minorEastAsia" w:cs="Tahoma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B74FF1" w14:paraId="7081149D" w14:textId="77777777" w:rsidTr="00B74FF1">
        <w:trPr>
          <w:trHeight w:val="2491"/>
          <w:tblCellSpacing w:w="0" w:type="dxa"/>
          <w:jc w:val="center"/>
        </w:trPr>
        <w:tc>
          <w:tcPr>
            <w:tcW w:w="2067" w:type="dxa"/>
            <w:vAlign w:val="center"/>
          </w:tcPr>
          <w:p w14:paraId="615EB534" w14:textId="305DB58B" w:rsidR="00B74FF1" w:rsidRDefault="00B74FF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财务处意见</w:t>
            </w:r>
          </w:p>
        </w:tc>
        <w:tc>
          <w:tcPr>
            <w:tcW w:w="7294" w:type="dxa"/>
            <w:vAlign w:val="center"/>
          </w:tcPr>
          <w:p w14:paraId="33C61FA9" w14:textId="77777777" w:rsidR="00B74FF1" w:rsidRDefault="00B74FF1" w:rsidP="00B74FF1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  <w:highlight w:val="yellow"/>
              </w:rPr>
            </w:pPr>
          </w:p>
          <w:p w14:paraId="52B96944" w14:textId="77777777" w:rsidR="00B74FF1" w:rsidRDefault="00B74FF1" w:rsidP="00B74FF1"/>
          <w:p w14:paraId="2E082B7F" w14:textId="77777777" w:rsidR="00B74FF1" w:rsidRDefault="00B74FF1" w:rsidP="00B74FF1"/>
          <w:p w14:paraId="0A798028" w14:textId="77777777" w:rsidR="00B74FF1" w:rsidRDefault="00B74FF1" w:rsidP="00B74FF1"/>
          <w:p w14:paraId="22F2D65E" w14:textId="77777777" w:rsidR="00B74FF1" w:rsidRDefault="00B74FF1" w:rsidP="00B74FF1"/>
          <w:p w14:paraId="095A83DB" w14:textId="59169E67" w:rsidR="00B74FF1" w:rsidRDefault="00B74FF1" w:rsidP="00B74FF1">
            <w:pPr>
              <w:widowControl/>
              <w:spacing w:before="100" w:beforeAutospacing="1" w:after="100" w:afterAutospacing="1" w:line="375" w:lineRule="atLeast"/>
              <w:jc w:val="right"/>
              <w:rPr>
                <w:rFonts w:asciiTheme="minorEastAsia" w:hAnsiTheme="minorEastAsia" w:cs="Arial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/>
              </w:rPr>
              <w:tab/>
            </w:r>
            <w:r>
              <w:rPr>
                <w:rFonts w:asciiTheme="minorEastAsia" w:hAnsiTheme="minorEastAsia" w:cs="Tahoma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47749A" w14:paraId="6886EBB5" w14:textId="77777777" w:rsidTr="00B74FF1">
        <w:trPr>
          <w:trHeight w:val="2503"/>
          <w:tblCellSpacing w:w="0" w:type="dxa"/>
          <w:jc w:val="center"/>
        </w:trPr>
        <w:tc>
          <w:tcPr>
            <w:tcW w:w="2067" w:type="dxa"/>
            <w:vAlign w:val="center"/>
          </w:tcPr>
          <w:p w14:paraId="4536DAA8" w14:textId="77777777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校领导意见</w:t>
            </w:r>
          </w:p>
        </w:tc>
        <w:tc>
          <w:tcPr>
            <w:tcW w:w="7294" w:type="dxa"/>
            <w:vAlign w:val="center"/>
          </w:tcPr>
          <w:p w14:paraId="646F4B27" w14:textId="77777777" w:rsidR="0047749A" w:rsidRDefault="0047749A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  <w:p w14:paraId="2951016F" w14:textId="77777777" w:rsidR="0047749A" w:rsidRDefault="0047749A"/>
          <w:p w14:paraId="23B0BBCB" w14:textId="77777777" w:rsidR="0047749A" w:rsidRDefault="0047749A"/>
          <w:p w14:paraId="4E2124A0" w14:textId="77777777" w:rsidR="0047749A" w:rsidRDefault="00000000">
            <w:pPr>
              <w:tabs>
                <w:tab w:val="left" w:pos="2365"/>
              </w:tabs>
              <w:jc w:val="right"/>
            </w:pPr>
            <w:r>
              <w:rPr>
                <w:rFonts w:hint="eastAsia"/>
              </w:rPr>
              <w:tab/>
            </w:r>
            <w:r>
              <w:rPr>
                <w:rFonts w:asciiTheme="minorEastAsia" w:hAnsiTheme="minorEastAsia" w:cs="Tahoma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47749A" w14:paraId="2F856590" w14:textId="77777777">
        <w:trPr>
          <w:trHeight w:val="1908"/>
          <w:tblCellSpacing w:w="0" w:type="dxa"/>
          <w:jc w:val="center"/>
        </w:trPr>
        <w:tc>
          <w:tcPr>
            <w:tcW w:w="2067" w:type="dxa"/>
            <w:vAlign w:val="center"/>
          </w:tcPr>
          <w:p w14:paraId="1B0D79F0" w14:textId="77777777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失信处置日期</w:t>
            </w:r>
          </w:p>
        </w:tc>
        <w:tc>
          <w:tcPr>
            <w:tcW w:w="7294" w:type="dxa"/>
            <w:vAlign w:val="center"/>
          </w:tcPr>
          <w:p w14:paraId="6F0BB757" w14:textId="77777777" w:rsidR="0047749A" w:rsidRDefault="00000000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  <w:highlight w:val="yellow"/>
              </w:rPr>
              <w:t>此处填写完成失信认定的日期</w:t>
            </w:r>
          </w:p>
        </w:tc>
      </w:tr>
    </w:tbl>
    <w:p w14:paraId="2B9620F4" w14:textId="77777777" w:rsidR="0047749A" w:rsidRDefault="00000000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说明：</w:t>
      </w:r>
    </w:p>
    <w:p w14:paraId="397AE9BD" w14:textId="77777777" w:rsidR="0047749A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此表作为失信认定备案材料之一，相关证据材料需另附。</w:t>
      </w:r>
    </w:p>
    <w:p w14:paraId="3B65BADF" w14:textId="77777777" w:rsidR="0047749A" w:rsidRDefault="00000000">
      <w:pPr>
        <w:widowControl/>
        <w:numPr>
          <w:ilvl w:val="0"/>
          <w:numId w:val="1"/>
        </w:numPr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各单位完成失信认定后，需将所有认定材料提交招标办备案保存。</w:t>
      </w:r>
    </w:p>
    <w:p w14:paraId="48BED43A" w14:textId="77777777" w:rsidR="0047749A" w:rsidRDefault="0047749A"/>
    <w:sectPr w:rsidR="00477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9BAD" w14:textId="77777777" w:rsidR="00E163BB" w:rsidRDefault="00E163BB" w:rsidP="00B74FF1">
      <w:r>
        <w:separator/>
      </w:r>
    </w:p>
  </w:endnote>
  <w:endnote w:type="continuationSeparator" w:id="0">
    <w:p w14:paraId="4AA7180A" w14:textId="77777777" w:rsidR="00E163BB" w:rsidRDefault="00E163BB" w:rsidP="00B7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4307" w14:textId="77777777" w:rsidR="00E163BB" w:rsidRDefault="00E163BB" w:rsidP="00B74FF1">
      <w:r>
        <w:separator/>
      </w:r>
    </w:p>
  </w:footnote>
  <w:footnote w:type="continuationSeparator" w:id="0">
    <w:p w14:paraId="67F16C15" w14:textId="77777777" w:rsidR="00E163BB" w:rsidRDefault="00E163BB" w:rsidP="00B7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0C77"/>
    <w:multiLevelType w:val="singleLevel"/>
    <w:tmpl w:val="46010C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2160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Y5ZWJkZjRjZGM1OGM3OTIzOTlmMDViNmNiY2ExNzEifQ=="/>
  </w:docVars>
  <w:rsids>
    <w:rsidRoot w:val="377D5241"/>
    <w:rsid w:val="0047749A"/>
    <w:rsid w:val="00B74FF1"/>
    <w:rsid w:val="00E163BB"/>
    <w:rsid w:val="22431F09"/>
    <w:rsid w:val="358E3730"/>
    <w:rsid w:val="377D5241"/>
    <w:rsid w:val="662166EC"/>
    <w:rsid w:val="71C823A7"/>
    <w:rsid w:val="7CD7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070A0"/>
  <w15:docId w15:val="{536D817E-D876-4141-A9CF-EF0559F3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F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4F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74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4F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Xiaodong Zhu</cp:lastModifiedBy>
  <cp:revision>2</cp:revision>
  <dcterms:created xsi:type="dcterms:W3CDTF">2023-07-18T02:04:00Z</dcterms:created>
  <dcterms:modified xsi:type="dcterms:W3CDTF">2023-07-18T02:04:00Z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C77487B695F9451DA03E19FEFCA714EF_13</vt:lpwstr>
  </property>
</Properties>
</file>